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EB" w:rsidRDefault="00657BEB" w:rsidP="00657BE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Дистанційне навчання під час карантину (з </w:t>
      </w:r>
      <w:r w:rsidRPr="00D739FD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b/>
          <w:sz w:val="28"/>
          <w:lang w:val="uk-UA"/>
        </w:rPr>
        <w:t>03) для 9 – Б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6C0AC2" w:rsidTr="00FD594D">
        <w:tc>
          <w:tcPr>
            <w:tcW w:w="1008" w:type="dxa"/>
          </w:tcPr>
          <w:p w:rsidR="006C0AC2" w:rsidRPr="00FD594D" w:rsidRDefault="006C0AC2" w:rsidP="006C0AC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6C0AC2" w:rsidRDefault="006C0AC2" w:rsidP="006C0AC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6C0AC2" w:rsidRDefault="006C0AC2" w:rsidP="006C0AC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Матеріал і завдання в групі «Українська мова та література» </w:t>
            </w:r>
          </w:p>
        </w:tc>
      </w:tr>
      <w:tr w:rsidR="006C0AC2" w:rsidTr="00FD594D">
        <w:tc>
          <w:tcPr>
            <w:tcW w:w="1008" w:type="dxa"/>
          </w:tcPr>
          <w:p w:rsidR="006C0AC2" w:rsidRPr="00FD594D" w:rsidRDefault="006C0AC2" w:rsidP="006C0AC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6C0AC2" w:rsidRDefault="006C0AC2" w:rsidP="006C0AC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літ</w:t>
            </w:r>
          </w:p>
        </w:tc>
        <w:tc>
          <w:tcPr>
            <w:tcW w:w="6110" w:type="dxa"/>
          </w:tcPr>
          <w:p w:rsidR="006C0AC2" w:rsidRDefault="006C0AC2" w:rsidP="006C0AC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Матеріал і завдання в групі «Українська мова та література» 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Рос.</w:t>
            </w:r>
            <w:r w:rsidR="00657BEB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мова</w:t>
            </w:r>
          </w:p>
        </w:tc>
        <w:tc>
          <w:tcPr>
            <w:tcW w:w="6110" w:type="dxa"/>
          </w:tcPr>
          <w:p w:rsidR="00FD594D" w:rsidRPr="00D739FD" w:rsidRDefault="00D739FD" w:rsidP="00FD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Упр133(І,ІІ), в</w:t>
            </w:r>
            <w:proofErr w:type="spellStart"/>
            <w:r w:rsidRPr="00D739FD">
              <w:rPr>
                <w:rFonts w:ascii="Times New Roman" w:hAnsi="Times New Roman" w:cs="Times New Roman"/>
                <w:sz w:val="28"/>
                <w:szCs w:val="28"/>
              </w:rPr>
              <w:t>ыполнить</w:t>
            </w:r>
            <w:proofErr w:type="spellEnd"/>
            <w:r w:rsidRPr="00D739FD">
              <w:rPr>
                <w:rFonts w:ascii="Times New Roman" w:hAnsi="Times New Roman" w:cs="Times New Roman"/>
                <w:sz w:val="28"/>
                <w:szCs w:val="28"/>
              </w:rPr>
              <w:t xml:space="preserve"> тестовые задания на стр.128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EF1728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Література</w:t>
            </w:r>
          </w:p>
        </w:tc>
        <w:tc>
          <w:tcPr>
            <w:tcW w:w="6110" w:type="dxa"/>
          </w:tcPr>
          <w:p w:rsidR="00FD594D" w:rsidRDefault="00D739F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Таблицу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составить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Онегин-Ленский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подобрать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цитаты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 образу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Татьяны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Лариной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прочитать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Евгения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Онегина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конца</w:t>
            </w:r>
            <w:proofErr w:type="spellEnd"/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657BEB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мова</w:t>
            </w:r>
          </w:p>
        </w:tc>
        <w:tc>
          <w:tcPr>
            <w:tcW w:w="6110" w:type="dxa"/>
          </w:tcPr>
          <w:p w:rsidR="00FD594D" w:rsidRDefault="00DD1CE1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D1CE1">
              <w:rPr>
                <w:rFonts w:ascii="Times New Roman" w:hAnsi="Times New Roman" w:cs="Times New Roman"/>
                <w:sz w:val="28"/>
                <w:lang w:val="uk-UA"/>
              </w:rPr>
              <w:t>Збірник  ДПА до 9 білета включно.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Історія</w:t>
            </w:r>
            <w:r w:rsidR="00F8411F">
              <w:rPr>
                <w:rFonts w:ascii="Times New Roman" w:hAnsi="Times New Roman" w:cs="Times New Roman"/>
                <w:sz w:val="28"/>
                <w:lang w:val="uk-UA"/>
              </w:rPr>
              <w:t xml:space="preserve"> України</w:t>
            </w:r>
          </w:p>
        </w:tc>
        <w:tc>
          <w:tcPr>
            <w:tcW w:w="6110" w:type="dxa"/>
          </w:tcPr>
          <w:p w:rsidR="00A12F5D" w:rsidRPr="00A12F5D" w:rsidRDefault="00A12F5D" w:rsidP="00A12F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12F5D">
              <w:rPr>
                <w:rFonts w:ascii="Times New Roman" w:hAnsi="Times New Roman" w:cs="Times New Roman"/>
                <w:sz w:val="28"/>
                <w:lang w:val="uk-UA"/>
              </w:rPr>
              <w:t xml:space="preserve">Повторення </w:t>
            </w:r>
            <w:proofErr w:type="spellStart"/>
            <w:r w:rsidRPr="00A12F5D">
              <w:rPr>
                <w:rFonts w:ascii="Times New Roman" w:hAnsi="Times New Roman" w:cs="Times New Roman"/>
                <w:sz w:val="28"/>
                <w:lang w:val="uk-UA"/>
              </w:rPr>
              <w:t>відеоурок</w:t>
            </w:r>
            <w:proofErr w:type="spellEnd"/>
            <w:r w:rsidRPr="00A12F5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hyperlink r:id="rId4" w:anchor="video-content" w:history="1"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dostupnaosvita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com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ua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video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lessons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istoriya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ukrayini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nadnipryanska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ukrayina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skladi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rosijskoyi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imperiyi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drugij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polovini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xix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stolittya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#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video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content</w:t>
              </w:r>
            </w:hyperlink>
          </w:p>
          <w:p w:rsidR="00A12F5D" w:rsidRPr="00A12F5D" w:rsidRDefault="00A12F5D" w:rsidP="00A12F5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D594D" w:rsidRDefault="00A12F5D" w:rsidP="00A12F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12F5D">
              <w:rPr>
                <w:rFonts w:ascii="Times New Roman" w:hAnsi="Times New Roman" w:cs="Times New Roman"/>
                <w:sz w:val="28"/>
                <w:lang w:val="uk-UA"/>
              </w:rPr>
              <w:t xml:space="preserve">Опанувати нову  тему за </w:t>
            </w:r>
            <w:proofErr w:type="spellStart"/>
            <w:r w:rsidRPr="00A12F5D">
              <w:rPr>
                <w:rFonts w:ascii="Times New Roman" w:hAnsi="Times New Roman" w:cs="Times New Roman"/>
                <w:sz w:val="28"/>
                <w:lang w:val="uk-UA"/>
              </w:rPr>
              <w:t>відеоуроком</w:t>
            </w:r>
            <w:proofErr w:type="spellEnd"/>
            <w:r w:rsidRPr="00A12F5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hyperlink r:id="rId5" w:anchor="video-content" w:history="1"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dostupnaosvita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com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ua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video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lessons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istoriya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ukrayini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zahidnoukrayinski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zemli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skladi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avstro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ugorskoyi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imperiyi</w:t>
              </w:r>
              <w:proofErr w:type="spellEnd"/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#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video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A12F5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content</w:t>
              </w:r>
            </w:hyperlink>
          </w:p>
        </w:tc>
      </w:tr>
      <w:tr w:rsidR="00A4551A" w:rsidTr="00FD594D">
        <w:tc>
          <w:tcPr>
            <w:tcW w:w="1008" w:type="dxa"/>
          </w:tcPr>
          <w:p w:rsidR="00A4551A" w:rsidRPr="00FD594D" w:rsidRDefault="00A4551A" w:rsidP="00A4551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A4551A" w:rsidRDefault="00A4551A" w:rsidP="00A4551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Алгебра</w:t>
            </w:r>
          </w:p>
        </w:tc>
        <w:tc>
          <w:tcPr>
            <w:tcW w:w="6110" w:type="dxa"/>
          </w:tcPr>
          <w:p w:rsidR="00A4551A" w:rsidRDefault="00A4551A" w:rsidP="00A4551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4551A" w:rsidTr="00FD594D">
        <w:tc>
          <w:tcPr>
            <w:tcW w:w="1008" w:type="dxa"/>
          </w:tcPr>
          <w:p w:rsidR="00A4551A" w:rsidRPr="00FD594D" w:rsidRDefault="00A4551A" w:rsidP="00A4551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A4551A" w:rsidRDefault="00A4551A" w:rsidP="00A4551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Геометрія</w:t>
            </w:r>
          </w:p>
        </w:tc>
        <w:tc>
          <w:tcPr>
            <w:tcW w:w="6110" w:type="dxa"/>
          </w:tcPr>
          <w:p w:rsidR="00A4551A" w:rsidRDefault="00A4551A" w:rsidP="00A4551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8411F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Всесвітня історія</w:t>
            </w:r>
          </w:p>
        </w:tc>
        <w:tc>
          <w:tcPr>
            <w:tcW w:w="6110" w:type="dxa"/>
          </w:tcPr>
          <w:p w:rsidR="00A819CD" w:rsidRPr="00A819CD" w:rsidRDefault="00A819CD" w:rsidP="00A819C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819CD">
              <w:rPr>
                <w:rFonts w:ascii="Times New Roman" w:hAnsi="Times New Roman" w:cs="Times New Roman"/>
                <w:sz w:val="28"/>
                <w:lang w:val="uk-UA"/>
              </w:rPr>
              <w:t>§17 – повторити, виписати причини та наслідки революції 1905-1907рр.</w:t>
            </w:r>
          </w:p>
          <w:p w:rsidR="00FD594D" w:rsidRDefault="00A819CD" w:rsidP="00A819C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819CD">
              <w:rPr>
                <w:rFonts w:ascii="Times New Roman" w:hAnsi="Times New Roman" w:cs="Times New Roman"/>
                <w:sz w:val="28"/>
                <w:lang w:val="uk-UA"/>
              </w:rPr>
              <w:t xml:space="preserve">§18 – </w:t>
            </w:r>
            <w:proofErr w:type="spellStart"/>
            <w:r w:rsidRPr="00A819CD">
              <w:rPr>
                <w:rFonts w:ascii="Times New Roman" w:hAnsi="Times New Roman" w:cs="Times New Roman"/>
                <w:sz w:val="28"/>
                <w:lang w:val="uk-UA"/>
              </w:rPr>
              <w:t>чит</w:t>
            </w:r>
            <w:proofErr w:type="spellEnd"/>
            <w:r w:rsidRPr="00A819CD">
              <w:rPr>
                <w:rFonts w:ascii="Times New Roman" w:hAnsi="Times New Roman" w:cs="Times New Roman"/>
                <w:sz w:val="28"/>
                <w:lang w:val="uk-UA"/>
              </w:rPr>
              <w:t>., відповісти на питання усно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8411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</w:t>
            </w:r>
            <w:r w:rsidR="00657BEB">
              <w:rPr>
                <w:rFonts w:ascii="Times New Roman" w:hAnsi="Times New Roman" w:cs="Times New Roman"/>
                <w:sz w:val="28"/>
                <w:lang w:val="uk-UA"/>
              </w:rPr>
              <w:t>ика</w:t>
            </w:r>
          </w:p>
        </w:tc>
        <w:tc>
          <w:tcPr>
            <w:tcW w:w="6110" w:type="dxa"/>
          </w:tcPr>
          <w:p w:rsidR="009653F0" w:rsidRDefault="009653F0" w:rsidP="009653F0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п. 8.1, с</w:t>
            </w:r>
            <w:r w:rsidRPr="006E3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творити зображення за зразком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6" w:history="1">
              <w:r>
                <w:rPr>
                  <w:rStyle w:val="a4"/>
                </w:rPr>
                <w:t>https://www.youtube.com/watch?v=yQxHwFaG6-M</w:t>
              </w:r>
            </w:hyperlink>
          </w:p>
          <w:p w:rsidR="009653F0" w:rsidRPr="006E3E0C" w:rsidRDefault="009653F0" w:rsidP="009653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Вказати на зображенні прізвище, ім’я, клас.</w:t>
            </w:r>
          </w:p>
          <w:p w:rsidR="009653F0" w:rsidRPr="00B00FB6" w:rsidRDefault="009653F0" w:rsidP="009653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Малюнок</w:t>
            </w:r>
            <w:r w:rsidRPr="00B00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надіслати на пошту вчителя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прикріпленим файлом.</w:t>
            </w:r>
          </w:p>
          <w:p w:rsidR="009653F0" w:rsidRDefault="004C3AB1" w:rsidP="009653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653F0"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VoronayKsenya</w:t>
              </w:r>
              <w:r w:rsidR="009653F0"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53F0"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9653F0"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53F0"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9653F0" w:rsidRPr="00B0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94D" w:rsidRDefault="009653F0" w:rsidP="009653F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E3E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Оцінка виставляється до журналу!!!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8411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6110" w:type="dxa"/>
          </w:tcPr>
          <w:p w:rsidR="00FD594D" w:rsidRDefault="003A2AF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34BEA">
              <w:rPr>
                <w:rFonts w:ascii="Times New Roman" w:hAnsi="Times New Roman" w:cs="Times New Roman"/>
                <w:sz w:val="28"/>
                <w:lang w:val="uk-UA"/>
              </w:rPr>
              <w:t>Читаємо та ск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ладаємо короткий конспект §33,34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8411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Географія</w:t>
            </w:r>
          </w:p>
        </w:tc>
        <w:tc>
          <w:tcPr>
            <w:tcW w:w="6110" w:type="dxa"/>
          </w:tcPr>
          <w:p w:rsidR="00FD594D" w:rsidRDefault="00FF11F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F11F6">
              <w:rPr>
                <w:rFonts w:ascii="Times New Roman" w:hAnsi="Times New Roman" w:cs="Times New Roman"/>
                <w:sz w:val="28"/>
                <w:lang w:val="uk-UA"/>
              </w:rPr>
              <w:t xml:space="preserve">Вивчити § 34, повторити § 33, провести дослідження, текст завдання дивись на стор. 189.  </w:t>
            </w:r>
          </w:p>
        </w:tc>
        <w:bookmarkStart w:id="0" w:name="_GoBack"/>
        <w:bookmarkEnd w:id="0"/>
      </w:tr>
      <w:tr w:rsidR="00FD594D" w:rsidTr="00FD594D">
        <w:tc>
          <w:tcPr>
            <w:tcW w:w="1008" w:type="dxa"/>
          </w:tcPr>
          <w:p w:rsidR="00FD594D" w:rsidRPr="00FD594D" w:rsidRDefault="00FD594D" w:rsidP="00052C2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="00052C28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Фізика</w:t>
            </w:r>
          </w:p>
        </w:tc>
        <w:tc>
          <w:tcPr>
            <w:tcW w:w="6110" w:type="dxa"/>
          </w:tcPr>
          <w:p w:rsidR="00FD594D" w:rsidRDefault="00703230" w:rsidP="00CB007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§ 30-32, ОК 27-29, вивчити закони Ньютона, письмово завдання 237-242</w:t>
            </w:r>
            <w:r w:rsidR="002249BF">
              <w:rPr>
                <w:rFonts w:ascii="Times New Roman" w:hAnsi="Times New Roman" w:cs="Times New Roman"/>
                <w:sz w:val="28"/>
                <w:lang w:val="uk-UA"/>
              </w:rPr>
              <w:t xml:space="preserve"> в зошиті в клітинку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052C2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="00052C28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Хімія</w:t>
            </w:r>
          </w:p>
        </w:tc>
        <w:tc>
          <w:tcPr>
            <w:tcW w:w="6110" w:type="dxa"/>
          </w:tcPr>
          <w:p w:rsidR="00FD594D" w:rsidRDefault="004125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 33 (повторити), § 34 (конспект), домашній експеримент с. 195, № 404 с. 188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15</w:t>
            </w:r>
          </w:p>
        </w:tc>
        <w:tc>
          <w:tcPr>
            <w:tcW w:w="2253" w:type="dxa"/>
          </w:tcPr>
          <w:p w:rsidR="00FD594D" w:rsidRDefault="00B920D5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Трудове навчання</w:t>
            </w:r>
          </w:p>
        </w:tc>
        <w:tc>
          <w:tcPr>
            <w:tcW w:w="6110" w:type="dxa"/>
          </w:tcPr>
          <w:p w:rsidR="00FD594D" w:rsidRDefault="005E236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Підготувати інструменти та матеріали для виконання проекту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16</w:t>
            </w:r>
          </w:p>
        </w:tc>
        <w:tc>
          <w:tcPr>
            <w:tcW w:w="2253" w:type="dxa"/>
          </w:tcPr>
          <w:p w:rsidR="00FD594D" w:rsidRDefault="00B338C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ОЗ</w:t>
            </w:r>
          </w:p>
        </w:tc>
        <w:tc>
          <w:tcPr>
            <w:tcW w:w="6110" w:type="dxa"/>
          </w:tcPr>
          <w:p w:rsidR="00FD594D" w:rsidRDefault="005E2362" w:rsidP="00B338C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E2362">
              <w:rPr>
                <w:rFonts w:ascii="Times New Roman" w:hAnsi="Times New Roman" w:cs="Times New Roman"/>
                <w:sz w:val="28"/>
                <w:lang w:val="uk-UA"/>
              </w:rPr>
              <w:t>Повторити § 12-19 ( підготуватися до ТО)</w:t>
            </w:r>
          </w:p>
        </w:tc>
      </w:tr>
      <w:tr w:rsidR="00A819CD" w:rsidTr="00FD594D">
        <w:tc>
          <w:tcPr>
            <w:tcW w:w="1008" w:type="dxa"/>
          </w:tcPr>
          <w:p w:rsidR="00A819CD" w:rsidRDefault="00A819C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17</w:t>
            </w:r>
          </w:p>
        </w:tc>
        <w:tc>
          <w:tcPr>
            <w:tcW w:w="2253" w:type="dxa"/>
          </w:tcPr>
          <w:p w:rsidR="00A819CD" w:rsidRDefault="00A819C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Правознавство</w:t>
            </w:r>
          </w:p>
        </w:tc>
        <w:tc>
          <w:tcPr>
            <w:tcW w:w="6110" w:type="dxa"/>
          </w:tcPr>
          <w:p w:rsidR="00A819CD" w:rsidRPr="005E2362" w:rsidRDefault="002B5E24" w:rsidP="008513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2B5E24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21-23 –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, виписати основні тези, стор. 168</w:t>
            </w:r>
            <w:r w:rsidR="00A238A2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розв’язати</w:t>
            </w:r>
            <w:r w:rsidR="00A238A2">
              <w:rPr>
                <w:rFonts w:ascii="Times New Roman" w:hAnsi="Times New Roman" w:cs="Times New Roman"/>
                <w:sz w:val="28"/>
                <w:lang w:val="uk-UA"/>
              </w:rPr>
              <w:t xml:space="preserve"> правові задачі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письмово.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 w:rsidSect="004C3AB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52C28"/>
    <w:rsid w:val="00161F9D"/>
    <w:rsid w:val="002249BF"/>
    <w:rsid w:val="002B5E24"/>
    <w:rsid w:val="003A2AFD"/>
    <w:rsid w:val="00411133"/>
    <w:rsid w:val="0041254D"/>
    <w:rsid w:val="00415ADD"/>
    <w:rsid w:val="004C3AB1"/>
    <w:rsid w:val="00521966"/>
    <w:rsid w:val="005870C2"/>
    <w:rsid w:val="005E2362"/>
    <w:rsid w:val="006066DA"/>
    <w:rsid w:val="006154D0"/>
    <w:rsid w:val="00657BEB"/>
    <w:rsid w:val="0069064A"/>
    <w:rsid w:val="006C0AC2"/>
    <w:rsid w:val="006D70F3"/>
    <w:rsid w:val="00703230"/>
    <w:rsid w:val="00851369"/>
    <w:rsid w:val="009653F0"/>
    <w:rsid w:val="00A12F5D"/>
    <w:rsid w:val="00A238A2"/>
    <w:rsid w:val="00A4551A"/>
    <w:rsid w:val="00A819CD"/>
    <w:rsid w:val="00B338C6"/>
    <w:rsid w:val="00B80251"/>
    <w:rsid w:val="00B920D5"/>
    <w:rsid w:val="00BE78C0"/>
    <w:rsid w:val="00C13028"/>
    <w:rsid w:val="00C31133"/>
    <w:rsid w:val="00CB0073"/>
    <w:rsid w:val="00D739FD"/>
    <w:rsid w:val="00DD1CE1"/>
    <w:rsid w:val="00EB565A"/>
    <w:rsid w:val="00EF1728"/>
    <w:rsid w:val="00F8411F"/>
    <w:rsid w:val="00FD594D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5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ronayKsenya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QxHwFaG6-M" TargetMode="External"/><Relationship Id="rId5" Type="http://schemas.openxmlformats.org/officeDocument/2006/relationships/hyperlink" Target="https://dostupnaosvita.com.ua/video-lessons/istoriya-ukrayini/zahidnoukrayinski-zemli-u-skladi-avstro-ugorskoyi-imperiyi" TargetMode="External"/><Relationship Id="rId4" Type="http://schemas.openxmlformats.org/officeDocument/2006/relationships/hyperlink" Target="https://dostupnaosvita.com.ua/video-lessons/istoriya-ukrayini/nadnipryanska-ukrayina-u-skladi-rosijskoyi-imperiyi-v-drugij-polovini-xix-stolitt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31</cp:revision>
  <dcterms:created xsi:type="dcterms:W3CDTF">2020-02-04T06:55:00Z</dcterms:created>
  <dcterms:modified xsi:type="dcterms:W3CDTF">2020-03-16T07:19:00Z</dcterms:modified>
</cp:coreProperties>
</file>