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для 5 – Б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7F7D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318,322,324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934F8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FD594D" w:rsidRDefault="007F7D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Вивчити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вірш Лермонтова «Тучи»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12271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Н.Ю. с.114 рамочка Прийменники часу( ознайомитися, порівняти)</w:t>
            </w:r>
          </w:p>
          <w:p w:rsidR="00122715" w:rsidRDefault="0012271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С.115 № 2 ( письмово відповідати на запитання)</w:t>
            </w:r>
            <w:r w:rsidR="00C9451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</w:p>
        </w:tc>
        <w:tc>
          <w:tcPr>
            <w:tcW w:w="6110" w:type="dxa"/>
          </w:tcPr>
          <w:p w:rsidR="00FD594D" w:rsidRDefault="00663AC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16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FD594D" w:rsidRDefault="00E9011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Фотографія з посібника № 207-225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D2097E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FD594D" w:rsidRDefault="00E2442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24420">
              <w:rPr>
                <w:rFonts w:ascii="Times New Roman" w:hAnsi="Times New Roman" w:cs="Times New Roman"/>
                <w:sz w:val="28"/>
                <w:lang w:val="uk-UA"/>
              </w:rPr>
              <w:t>Закінчити малюнки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D2097E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3A2D9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</w:t>
            </w:r>
            <w:r>
              <w:rPr>
                <w:rFonts w:ascii="Times New Roman" w:hAnsi="Times New Roman"/>
                <w:sz w:val="28"/>
                <w:lang w:val="uk-UA"/>
              </w:rPr>
              <w:t>14, 15 читати, №5 стор.133 набрати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D2097E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  <w:bookmarkStart w:id="0" w:name="_GoBack"/>
            <w:bookmarkEnd w:id="0"/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FD594D" w:rsidRDefault="00330789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30789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122715"/>
    <w:rsid w:val="00330789"/>
    <w:rsid w:val="003A2D97"/>
    <w:rsid w:val="005870C2"/>
    <w:rsid w:val="006066DA"/>
    <w:rsid w:val="006154D0"/>
    <w:rsid w:val="00663AC1"/>
    <w:rsid w:val="007F7D87"/>
    <w:rsid w:val="00934F8C"/>
    <w:rsid w:val="00B80251"/>
    <w:rsid w:val="00C94518"/>
    <w:rsid w:val="00CF7D28"/>
    <w:rsid w:val="00D2097E"/>
    <w:rsid w:val="00E24420"/>
    <w:rsid w:val="00E90111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804B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2020-02-04T06:37:00Z</dcterms:created>
  <dcterms:modified xsi:type="dcterms:W3CDTF">2020-02-04T10:50:00Z</dcterms:modified>
</cp:coreProperties>
</file>